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</w:pPr>
      <w:r w:rsidRPr="00E46B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  <w:t>Муниципальное бюджетное образовательное учреждение</w:t>
      </w: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</w:pPr>
      <w:r w:rsidRPr="00E46B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  <w:t xml:space="preserve">«ДЕТСКИЙ САД №3 «КОЛОКОЛЬЧИКИ» С.П.НАДТЕРЕЧНЕНСКОЕ </w:t>
      </w: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</w:pPr>
      <w:r w:rsidRPr="00E46BD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  <w:t>НАДТЕРЕЧНОГО МУНИЦИПАЛЬНОГО РАЙОНА</w:t>
      </w: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D42D42" w:rsidP="00D72577">
      <w:pPr>
        <w:pBdr>
          <w:bottom w:val="single" w:sz="6" w:space="0" w:color="D6DDB9"/>
        </w:pBd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Консультация для воспитателей </w:t>
      </w:r>
      <w:r w:rsidR="0088596F" w:rsidRPr="00E46BD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на тему:</w:t>
      </w:r>
    </w:p>
    <w:p w:rsidR="00BC0518" w:rsidRPr="00E46BD1" w:rsidRDefault="00BC0518" w:rsidP="00D72577">
      <w:pPr>
        <w:shd w:val="clear" w:color="auto" w:fill="FFFFFF"/>
        <w:spacing w:before="150" w:after="450" w:line="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E46BD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«Роль сказки в нравственном воспитании детей дошкольного возраста»</w:t>
      </w: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88596F" w:rsidRPr="00E46BD1" w:rsidRDefault="0088596F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E46BD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Воспитатель                                                                            </w:t>
      </w:r>
      <w:proofErr w:type="spellStart"/>
      <w:r w:rsidRPr="00E46BD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Хасиева</w:t>
      </w:r>
      <w:proofErr w:type="spellEnd"/>
      <w:r w:rsidRPr="00E46BD1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Э.А.</w:t>
      </w:r>
    </w:p>
    <w:p w:rsidR="00D72577" w:rsidRPr="00E46BD1" w:rsidRDefault="00D72577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176C41" w:rsidRPr="00E46BD1" w:rsidRDefault="00176C41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D72577" w:rsidRPr="00E46BD1" w:rsidRDefault="00D72577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176C41" w:rsidRPr="00E46BD1" w:rsidRDefault="00176C41" w:rsidP="0088596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D72577" w:rsidRPr="00E46BD1" w:rsidRDefault="00D72577" w:rsidP="00E46BD1">
      <w:pPr>
        <w:shd w:val="clear" w:color="auto" w:fill="FFFFFF"/>
        <w:spacing w:before="150" w:after="450" w:line="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28"/>
        </w:rPr>
      </w:pPr>
      <w:bookmarkStart w:id="0" w:name="_GoBack"/>
      <w:bookmarkEnd w:id="0"/>
      <w:r w:rsidRPr="00E46BD1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28"/>
        </w:rPr>
        <w:lastRenderedPageBreak/>
        <w:t>«Роль сказки в нравственном воспитании детей дошкольного возраста»</w:t>
      </w:r>
    </w:p>
    <w:p w:rsidR="00D72577" w:rsidRPr="00E46BD1" w:rsidRDefault="00D72577" w:rsidP="00D725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46BD1">
        <w:rPr>
          <w:color w:val="000000" w:themeColor="text1"/>
          <w:sz w:val="28"/>
          <w:szCs w:val="28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нравственных мультфильмов у детей</w:t>
      </w:r>
      <w:r w:rsidRPr="00E46BD1">
        <w:rPr>
          <w:color w:val="000000" w:themeColor="text1"/>
          <w:sz w:val="28"/>
          <w:szCs w:val="28"/>
        </w:rPr>
        <w:t> искажены представления о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нравственных качествах</w:t>
      </w:r>
      <w:proofErr w:type="gramStart"/>
      <w:r w:rsidRPr="00E46BD1">
        <w:rPr>
          <w:color w:val="000000" w:themeColor="text1"/>
          <w:sz w:val="28"/>
          <w:szCs w:val="28"/>
        </w:rPr>
        <w:t> :</w:t>
      </w:r>
      <w:proofErr w:type="gramEnd"/>
      <w:r w:rsidRPr="00E46BD1">
        <w:rPr>
          <w:color w:val="000000" w:themeColor="text1"/>
          <w:sz w:val="28"/>
          <w:szCs w:val="28"/>
        </w:rPr>
        <w:t xml:space="preserve"> о доброте, милосердии, справедливости. С рождения ребенок нацелен на идеал хорошего, поэтому считаю, что уже с младшего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дошкольного возраста</w:t>
      </w:r>
      <w:r w:rsidRPr="00E46BD1">
        <w:rPr>
          <w:color w:val="000000" w:themeColor="text1"/>
          <w:sz w:val="28"/>
          <w:szCs w:val="28"/>
        </w:rPr>
        <w:t> необходимо показать малышу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нравственную</w:t>
      </w:r>
      <w:r w:rsidRPr="00E46BD1">
        <w:rPr>
          <w:color w:val="000000" w:themeColor="text1"/>
          <w:sz w:val="28"/>
          <w:szCs w:val="28"/>
        </w:rPr>
        <w:t> суть каждого поступка.</w:t>
      </w:r>
    </w:p>
    <w:p w:rsidR="00D72577" w:rsidRPr="00E46BD1" w:rsidRDefault="00D72577" w:rsidP="00D725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46BD1">
        <w:rPr>
          <w:color w:val="000000" w:themeColor="text1"/>
          <w:sz w:val="28"/>
          <w:szCs w:val="28"/>
        </w:rPr>
        <w:t>Все начинается с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воспитания в детстве</w:t>
      </w:r>
      <w:r w:rsidRPr="00E46BD1">
        <w:rPr>
          <w:color w:val="000000" w:themeColor="text1"/>
          <w:sz w:val="28"/>
          <w:szCs w:val="28"/>
        </w:rPr>
        <w:t>.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Дошкольное</w:t>
      </w:r>
      <w:r w:rsidRPr="00E46BD1">
        <w:rPr>
          <w:color w:val="000000" w:themeColor="text1"/>
          <w:sz w:val="28"/>
          <w:szCs w:val="28"/>
        </w:rPr>
        <w:t> детство - очень важный период в становлении личности ребенка. Очень важно, чтобы ребенок с детства усвоил суть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нравственных</w:t>
      </w:r>
      <w:r w:rsidRPr="00E46BD1">
        <w:rPr>
          <w:color w:val="000000" w:themeColor="text1"/>
          <w:sz w:val="28"/>
          <w:szCs w:val="28"/>
        </w:rPr>
        <w:t> понятий и человеческих ценностей.</w:t>
      </w:r>
    </w:p>
    <w:p w:rsidR="00D72577" w:rsidRPr="00E46BD1" w:rsidRDefault="00D72577" w:rsidP="00D725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46BD1">
        <w:rPr>
          <w:color w:val="000000" w:themeColor="text1"/>
          <w:sz w:val="28"/>
          <w:szCs w:val="28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нравственных мультфильмов у детей</w:t>
      </w:r>
      <w:r w:rsidRPr="00E46BD1">
        <w:rPr>
          <w:color w:val="000000" w:themeColor="text1"/>
          <w:sz w:val="28"/>
          <w:szCs w:val="28"/>
        </w:rPr>
        <w:t> искажены представления о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нравственных качествах</w:t>
      </w:r>
      <w:proofErr w:type="gramStart"/>
      <w:r w:rsidRPr="00E46BD1">
        <w:rPr>
          <w:color w:val="000000" w:themeColor="text1"/>
          <w:sz w:val="28"/>
          <w:szCs w:val="28"/>
        </w:rPr>
        <w:t> :</w:t>
      </w:r>
      <w:proofErr w:type="gramEnd"/>
      <w:r w:rsidRPr="00E46BD1">
        <w:rPr>
          <w:color w:val="000000" w:themeColor="text1"/>
          <w:sz w:val="28"/>
          <w:szCs w:val="28"/>
        </w:rPr>
        <w:t xml:space="preserve"> о доброте, милосердии, справедливости. С рождения ребенок нацелен на идеал хорошего, поэтому считаю, что уже с младшего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дошкольного возраста</w:t>
      </w:r>
      <w:r w:rsidRPr="00E46BD1">
        <w:rPr>
          <w:color w:val="000000" w:themeColor="text1"/>
          <w:sz w:val="28"/>
          <w:szCs w:val="28"/>
        </w:rPr>
        <w:t> необходимо показать малышу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нравственную</w:t>
      </w:r>
      <w:r w:rsidRPr="00E46BD1">
        <w:rPr>
          <w:color w:val="000000" w:themeColor="text1"/>
          <w:sz w:val="28"/>
          <w:szCs w:val="28"/>
        </w:rPr>
        <w:t> суть каждого поступка.</w:t>
      </w:r>
    </w:p>
    <w:p w:rsidR="00D72577" w:rsidRPr="00E46BD1" w:rsidRDefault="00D72577" w:rsidP="00D725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46BD1">
        <w:rPr>
          <w:color w:val="000000" w:themeColor="text1"/>
          <w:sz w:val="28"/>
          <w:szCs w:val="28"/>
        </w:rPr>
        <w:t>Важную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роль в процессе нравственного</w:t>
      </w:r>
      <w:r w:rsidRPr="00E46BD1">
        <w:rPr>
          <w:color w:val="000000" w:themeColor="text1"/>
          <w:sz w:val="28"/>
          <w:szCs w:val="28"/>
        </w:rPr>
        <w:t> развития личности на ранних этапах играют семья, детский сад и средства массовой информации.</w:t>
      </w:r>
    </w:p>
    <w:p w:rsidR="00D72577" w:rsidRPr="00E46BD1" w:rsidRDefault="00D72577" w:rsidP="00D725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46BD1">
        <w:rPr>
          <w:color w:val="000000" w:themeColor="text1"/>
          <w:sz w:val="28"/>
          <w:szCs w:val="28"/>
        </w:rPr>
        <w:t>Зная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возрастные особенности детей дошкольного возраста</w:t>
      </w:r>
      <w:r w:rsidRPr="00E46BD1">
        <w:rPr>
          <w:color w:val="000000" w:themeColor="text1"/>
          <w:sz w:val="28"/>
          <w:szCs w:val="28"/>
        </w:rPr>
        <w:t>, я заметила, что не все дети умеют общаться друг с другом, некоторые проявляют склонность к враждебности, нежелание делиться игрушками, помочь товарищу в трудной ситуации. У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E46BD1">
        <w:rPr>
          <w:color w:val="000000" w:themeColor="text1"/>
          <w:sz w:val="28"/>
          <w:szCs w:val="28"/>
        </w:rPr>
        <w:t> слабо развиты навыки сочувствия, сопереживания. А именно с раннего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возраста</w:t>
      </w:r>
      <w:r w:rsidRPr="00E46BD1">
        <w:rPr>
          <w:color w:val="000000" w:themeColor="text1"/>
          <w:sz w:val="28"/>
          <w:szCs w:val="28"/>
        </w:rPr>
        <w:t> идет формирование и развитие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нравственных качеств человека</w:t>
      </w:r>
      <w:r w:rsidRPr="00E46BD1">
        <w:rPr>
          <w:color w:val="000000" w:themeColor="text1"/>
          <w:sz w:val="28"/>
          <w:szCs w:val="28"/>
        </w:rPr>
        <w:t>.</w:t>
      </w:r>
    </w:p>
    <w:p w:rsidR="00D72577" w:rsidRPr="00E46BD1" w:rsidRDefault="00D72577" w:rsidP="00D725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46BD1">
        <w:rPr>
          <w:color w:val="000000" w:themeColor="text1"/>
          <w:sz w:val="28"/>
          <w:szCs w:val="28"/>
        </w:rPr>
        <w:t>На плечи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воспитателя</w:t>
      </w:r>
      <w:r w:rsidRPr="00E46BD1">
        <w:rPr>
          <w:color w:val="000000" w:themeColor="text1"/>
          <w:sz w:val="28"/>
          <w:szCs w:val="28"/>
        </w:rPr>
        <w:t> ложится большая задача. Она заключается в том, чтобы развивать и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воспитывать</w:t>
      </w:r>
      <w:r w:rsidRPr="00E46BD1">
        <w:rPr>
          <w:color w:val="000000" w:themeColor="text1"/>
          <w:sz w:val="28"/>
          <w:szCs w:val="28"/>
        </w:rPr>
        <w:t> в душе ребенка духовное начало, развивать чувства, чтобы он не вырос равнодушным человеком.</w:t>
      </w:r>
    </w:p>
    <w:p w:rsidR="00D72577" w:rsidRPr="00E46BD1" w:rsidRDefault="00D72577" w:rsidP="00D725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46BD1">
        <w:rPr>
          <w:color w:val="000000" w:themeColor="text1"/>
          <w:sz w:val="28"/>
          <w:szCs w:val="28"/>
        </w:rPr>
        <w:t>Я считаю, что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сказка</w:t>
      </w:r>
      <w:r w:rsidRPr="00E46BD1">
        <w:rPr>
          <w:color w:val="000000" w:themeColor="text1"/>
          <w:sz w:val="28"/>
          <w:szCs w:val="28"/>
        </w:rPr>
        <w:t> – благодатный и ничем не заменимый источник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нравственного воспитания детей</w:t>
      </w:r>
      <w:r w:rsidRPr="00E46BD1">
        <w:rPr>
          <w:color w:val="000000" w:themeColor="text1"/>
          <w:sz w:val="28"/>
          <w:szCs w:val="28"/>
        </w:rPr>
        <w:t>, так как в ней отражена вся реальная жизнь со злом и добром, счастьем и горем. Она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образы литературного языка.</w:t>
      </w:r>
    </w:p>
    <w:p w:rsidR="00D72577" w:rsidRPr="00E46BD1" w:rsidRDefault="00D72577" w:rsidP="00D725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Сказка – это рассказ</w:t>
      </w:r>
      <w:r w:rsidRPr="00E46BD1">
        <w:rPr>
          <w:color w:val="000000" w:themeColor="text1"/>
          <w:sz w:val="28"/>
          <w:szCs w:val="28"/>
        </w:rPr>
        <w:t> о заведомо невозможном. Здесь есть обязательно что – то фантастическое, </w:t>
      </w:r>
      <w:r w:rsidRPr="00E46BD1">
        <w:rPr>
          <w:color w:val="000000" w:themeColor="text1"/>
          <w:sz w:val="28"/>
          <w:szCs w:val="28"/>
          <w:bdr w:val="none" w:sz="0" w:space="0" w:color="auto" w:frame="1"/>
        </w:rPr>
        <w:t>неправдоподобное</w:t>
      </w:r>
      <w:r w:rsidRPr="00E46BD1">
        <w:rPr>
          <w:color w:val="000000" w:themeColor="text1"/>
          <w:sz w:val="28"/>
          <w:szCs w:val="28"/>
        </w:rPr>
        <w:t>: животные разговаривают, на первый взгляд обыкновенные предметы оказываются волшебными.</w:t>
      </w:r>
    </w:p>
    <w:p w:rsidR="00D72577" w:rsidRPr="00E46BD1" w:rsidRDefault="00D72577" w:rsidP="00D725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Нравственные понятия </w:t>
      </w:r>
      <w:r w:rsidRPr="00E46BD1">
        <w:rPr>
          <w:iCs/>
          <w:color w:val="000000" w:themeColor="text1"/>
          <w:sz w:val="28"/>
          <w:szCs w:val="28"/>
          <w:bdr w:val="none" w:sz="0" w:space="0" w:color="auto" w:frame="1"/>
        </w:rPr>
        <w:t>(честность, доброта)</w:t>
      </w:r>
      <w:r w:rsidRPr="00E46BD1">
        <w:rPr>
          <w:color w:val="000000" w:themeColor="text1"/>
          <w:sz w:val="28"/>
          <w:szCs w:val="28"/>
        </w:rPr>
        <w:t> ярко выражены в образах героев, закрепляются в реальной жизни и взаимоотношениях близких людей, превращаются в эталоны, которыми регулируются желания и поступки ребенка.</w:t>
      </w:r>
    </w:p>
    <w:p w:rsidR="00D72577" w:rsidRPr="00E46BD1" w:rsidRDefault="00F92B83" w:rsidP="00D725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hyperlink r:id="rId5" w:tooltip="Методические материалы для педагогов и воспитателей" w:history="1">
        <w:r w:rsidR="00D72577" w:rsidRPr="00E46BD1">
          <w:rPr>
            <w:rStyle w:val="a5"/>
            <w:color w:val="000000" w:themeColor="text1"/>
            <w:sz w:val="28"/>
            <w:szCs w:val="28"/>
            <w:u w:val="none"/>
            <w:bdr w:val="none" w:sz="0" w:space="0" w:color="auto" w:frame="1"/>
          </w:rPr>
          <w:t>Методы по ознакомлению</w:t>
        </w:r>
      </w:hyperlink>
      <w:r w:rsidR="00D72577" w:rsidRPr="00E46BD1">
        <w:rPr>
          <w:color w:val="000000" w:themeColor="text1"/>
          <w:sz w:val="28"/>
          <w:szCs w:val="28"/>
        </w:rPr>
        <w:t> </w:t>
      </w:r>
      <w:r w:rsidR="00D72577"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дошкольников со сказкой</w:t>
      </w:r>
    </w:p>
    <w:p w:rsidR="00D72577" w:rsidRPr="00E46BD1" w:rsidRDefault="00D72577" w:rsidP="00D725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46BD1">
        <w:rPr>
          <w:color w:val="000000" w:themeColor="text1"/>
          <w:sz w:val="28"/>
          <w:szCs w:val="28"/>
        </w:rPr>
        <w:t>Самый распространенный метод ознакомления со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сказкой – чтение воспитателя</w:t>
      </w:r>
      <w:r w:rsidRPr="00E46BD1">
        <w:rPr>
          <w:color w:val="000000" w:themeColor="text1"/>
          <w:sz w:val="28"/>
          <w:szCs w:val="28"/>
        </w:rPr>
        <w:t>, т. е. дословная передача текста.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Сказки</w:t>
      </w:r>
      <w:r w:rsidRPr="00E46BD1">
        <w:rPr>
          <w:color w:val="000000" w:themeColor="text1"/>
          <w:sz w:val="28"/>
          <w:szCs w:val="28"/>
        </w:rPr>
        <w:t>, которые невелики по объему, я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рассказываю детям наизусть</w:t>
      </w:r>
      <w:r w:rsidRPr="00E46BD1">
        <w:rPr>
          <w:color w:val="000000" w:themeColor="text1"/>
          <w:sz w:val="28"/>
          <w:szCs w:val="28"/>
        </w:rPr>
        <w:t>, потому что при этом достигается наилучший контакт с детьми. Большую же часть произведений читаю по книге. Бережное обращение с книгой в момент чтения является примером для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E46BD1">
        <w:rPr>
          <w:color w:val="000000" w:themeColor="text1"/>
          <w:sz w:val="28"/>
          <w:szCs w:val="28"/>
        </w:rPr>
        <w:t>.</w:t>
      </w:r>
    </w:p>
    <w:p w:rsidR="00D72577" w:rsidRPr="00E46BD1" w:rsidRDefault="00D72577" w:rsidP="00D725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46BD1">
        <w:rPr>
          <w:color w:val="000000" w:themeColor="text1"/>
          <w:sz w:val="28"/>
          <w:szCs w:val="28"/>
        </w:rPr>
        <w:t>Следующий метод –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рассказывание</w:t>
      </w:r>
      <w:r w:rsidRPr="00E46BD1">
        <w:rPr>
          <w:color w:val="000000" w:themeColor="text1"/>
          <w:sz w:val="28"/>
          <w:szCs w:val="28"/>
        </w:rPr>
        <w:t>, т. е. более свободная передача текста.</w:t>
      </w:r>
    </w:p>
    <w:p w:rsidR="00D72577" w:rsidRPr="00E46BD1" w:rsidRDefault="00D72577" w:rsidP="00D725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46BD1">
        <w:rPr>
          <w:color w:val="000000" w:themeColor="text1"/>
          <w:sz w:val="28"/>
          <w:szCs w:val="28"/>
        </w:rPr>
        <w:t>При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рассказывании</w:t>
      </w:r>
      <w:r w:rsidRPr="00E46BD1">
        <w:rPr>
          <w:color w:val="000000" w:themeColor="text1"/>
          <w:sz w:val="28"/>
          <w:szCs w:val="28"/>
        </w:rPr>
        <w:t> допускаются сокращение текста, перестановка слов, включение пояснений и так далее. Главное в передаче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рассказчика – выразительно рассказывать</w:t>
      </w:r>
      <w:r w:rsidRPr="00E46BD1">
        <w:rPr>
          <w:color w:val="000000" w:themeColor="text1"/>
          <w:sz w:val="28"/>
          <w:szCs w:val="28"/>
        </w:rPr>
        <w:t>, чтобы дети заслушивались.</w:t>
      </w:r>
    </w:p>
    <w:p w:rsidR="00D72577" w:rsidRPr="00E46BD1" w:rsidRDefault="00D72577" w:rsidP="00D725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46BD1">
        <w:rPr>
          <w:color w:val="000000" w:themeColor="text1"/>
          <w:sz w:val="28"/>
          <w:szCs w:val="28"/>
        </w:rPr>
        <w:t>Для закрепления знаний полезны такие методы, как дидактические игры на материале знакомых </w:t>
      </w:r>
      <w:r w:rsidRPr="00E46BD1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сказок</w:t>
      </w:r>
      <w:r w:rsidRPr="00E46BD1">
        <w:rPr>
          <w:color w:val="000000" w:themeColor="text1"/>
          <w:sz w:val="28"/>
          <w:szCs w:val="28"/>
        </w:rPr>
        <w:t>, литературные викторины.</w:t>
      </w:r>
    </w:p>
    <w:p w:rsidR="00D72577" w:rsidRPr="00E46BD1" w:rsidRDefault="00D72577" w:rsidP="00D725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E46BD1">
        <w:rPr>
          <w:color w:val="000000" w:themeColor="text1"/>
          <w:sz w:val="28"/>
          <w:szCs w:val="28"/>
        </w:rPr>
        <w:t>Примерами дидактических игр могут служить игры </w:t>
      </w:r>
      <w:r w:rsidRPr="00E46BD1">
        <w:rPr>
          <w:iCs/>
          <w:color w:val="000000" w:themeColor="text1"/>
          <w:sz w:val="28"/>
          <w:szCs w:val="28"/>
          <w:bdr w:val="none" w:sz="0" w:space="0" w:color="auto" w:frame="1"/>
        </w:rPr>
        <w:t>«Отгадай мою </w:t>
      </w:r>
      <w:r w:rsidRPr="00E46BD1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сказку</w:t>
      </w:r>
      <w:r w:rsidRPr="00E46BD1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E46BD1">
        <w:rPr>
          <w:color w:val="000000" w:themeColor="text1"/>
          <w:sz w:val="28"/>
          <w:szCs w:val="28"/>
        </w:rPr>
        <w:t>, </w:t>
      </w:r>
      <w:r w:rsidRPr="00E46BD1">
        <w:rPr>
          <w:iCs/>
          <w:color w:val="000000" w:themeColor="text1"/>
          <w:sz w:val="28"/>
          <w:szCs w:val="28"/>
          <w:bdr w:val="none" w:sz="0" w:space="0" w:color="auto" w:frame="1"/>
        </w:rPr>
        <w:t>«Один начинает – другой продолжает»</w:t>
      </w:r>
      <w:r w:rsidRPr="00E46BD1">
        <w:rPr>
          <w:color w:val="000000" w:themeColor="text1"/>
          <w:sz w:val="28"/>
          <w:szCs w:val="28"/>
        </w:rPr>
        <w:t>, </w:t>
      </w:r>
      <w:r w:rsidRPr="00E46BD1">
        <w:rPr>
          <w:iCs/>
          <w:color w:val="000000" w:themeColor="text1"/>
          <w:sz w:val="28"/>
          <w:szCs w:val="28"/>
          <w:bdr w:val="none" w:sz="0" w:space="0" w:color="auto" w:frame="1"/>
        </w:rPr>
        <w:t>«Откуда я?»</w:t>
      </w:r>
      <w:r w:rsidRPr="00E46BD1">
        <w:rPr>
          <w:color w:val="000000" w:themeColor="text1"/>
          <w:sz w:val="28"/>
          <w:szCs w:val="28"/>
        </w:rPr>
        <w:t> </w:t>
      </w:r>
      <w:r w:rsidRPr="00E46BD1">
        <w:rPr>
          <w:iCs/>
          <w:color w:val="000000" w:themeColor="text1"/>
          <w:sz w:val="28"/>
          <w:szCs w:val="28"/>
          <w:bdr w:val="none" w:sz="0" w:space="0" w:color="auto" w:frame="1"/>
        </w:rPr>
        <w:t>(описание героев)</w:t>
      </w:r>
      <w:r w:rsidRPr="00E46BD1">
        <w:rPr>
          <w:color w:val="000000" w:themeColor="text1"/>
          <w:sz w:val="28"/>
          <w:szCs w:val="28"/>
        </w:rPr>
        <w:t> и другие.</w:t>
      </w:r>
    </w:p>
    <w:p w:rsidR="00371BBF" w:rsidRPr="00E46BD1" w:rsidRDefault="00371BBF" w:rsidP="00D725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2577" w:rsidRPr="00E46BD1" w:rsidRDefault="00D72577" w:rsidP="00D72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Разве можно себе представить детство любого малыша без </w:t>
      </w:r>
      <w:hyperlink r:id="rId6" w:history="1">
        <w:r w:rsidRPr="00E46B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сказок</w:t>
        </w:r>
      </w:hyperlink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?! Эти простые и короткие истории никогда не выйдут из моды, и причина здесь не только в том, что ребенок охотно верит в чудо и стремится искать в этих сюжетах развлекательный момент, но и в удивительной и разноаспектной воспитательной роли сказки. Как бы ни менялся окружающий нас мир, магия волшебства, простой и емкий язык этих литературных произведений, заложенная в них мудрость – остаются важными составляющими развития и становления личности дошкольников и младших школьников. </w:t>
      </w:r>
    </w:p>
    <w:p w:rsidR="00D72577" w:rsidRPr="00E46BD1" w:rsidRDefault="00D72577" w:rsidP="00D72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Когнитивная функция сказки остается актуальной даже спустя века после ее создания: в ней раскрыты самые разнообразные реалии окружающего мира, новые явления вводятся через текст на уровне понятных ребенку образов и описаний.</w:t>
      </w:r>
    </w:p>
    <w:p w:rsidR="00D72577" w:rsidRPr="00E46BD1" w:rsidRDefault="00D72577" w:rsidP="00D72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Волшебный </w:t>
      </w:r>
      <w:hyperlink r:id="rId7" w:history="1">
        <w:r w:rsidRPr="00E46B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мир сказки</w:t>
        </w:r>
      </w:hyperlink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универсальный учитель и наставник для ребенка, малыши 2-6 лет и даже школьники живут в ней, они всегда готовы слушать любимые сюжеты снова и снова и придумывать для старых знакомых героев новые приключения и фантазийные ситуации. А для родителей особенно важна дидактическая роль сказки, которая исподволь заставляет детей учиться на уроках вымышленных персонажей.</w:t>
      </w:r>
    </w:p>
    <w:p w:rsidR="00D72577" w:rsidRPr="00E46BD1" w:rsidRDefault="00D72577" w:rsidP="00D72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Сказка может развить и подкорректировать самые разнообразные черты характера и аспекты личности и поведения ребенка, именно поэтому чтение подобной литературы детям дошкольного возраста должно носить системный характер.</w:t>
      </w:r>
    </w:p>
    <w:p w:rsidR="00D72577" w:rsidRPr="00E46BD1" w:rsidRDefault="00D72577" w:rsidP="00D72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Сказка существенным образом влияет на становление речи малыша. Отмечено, что дети, родители которых выбирали для чтения детям сказки, быстрее осваивали навыки связной и грамматически правильной речи, их словарный запас был выше средних показателей, а в плане образности и логической связности рассказа речь существенно опережала темпы развития многих сверстников.</w:t>
      </w:r>
    </w:p>
    <w:p w:rsidR="00D72577" w:rsidRPr="00E46BD1" w:rsidRDefault="00D72577" w:rsidP="00D72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  Не менее важен и воспитательный аспект сказки. Сказка – это, прежде всего, максимально типизированная история, взятая из жизни, которая в наглядной и ненавязчивой форме демонстрирует различные стратегии поведения. В сказке редко есть пространная, подробно описанная мораль, это прерогатива басни, однако именно эта иносказательная немногословность делает сказку одним из наиболее эффективных инструментов для формирования этических идеалов ребенка.</w:t>
      </w:r>
    </w:p>
    <w:p w:rsidR="00D72577" w:rsidRPr="00E46BD1" w:rsidRDefault="00D72577" w:rsidP="00D72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В основе большинства </w:t>
      </w:r>
      <w:hyperlink r:id="rId8" w:history="1">
        <w:r w:rsidRPr="00E46B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народных и литературных сказок</w:t>
        </w:r>
      </w:hyperlink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лежат очень простые и так необходимые современному обществу идеалы гуманизма, добра, взаимовыручки. Кроме того они подпитывают в малыше важную для более уверенного преодоления житейских трудностей веру в превосходство добра над злом, неизбежность его финальной победы.</w:t>
      </w:r>
    </w:p>
    <w:p w:rsidR="00D72577" w:rsidRPr="00E46BD1" w:rsidRDefault="00D72577" w:rsidP="00D72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Чтобы все эти ценные </w:t>
      </w:r>
      <w:hyperlink r:id="rId9" w:history="1">
        <w:r w:rsidRPr="00E46B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воспитательные моменты сказки</w:t>
        </w:r>
      </w:hyperlink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не прошли мимо малыша, старайтесь сделать чтение максимально интересным и увлекательным. Не отвлекайтесь в процессе чтения и не стремитесь прочитать с малышом как можно больше историй. В этом вопросе гораздо более важным является качественный, а не количественный показатель. Даже если Вы решили прочитать сразу несколько историй, постарайтесь сделать так, чтобы между концом предыдущей и началом следующей обязательно присутствовал перерыв, в ходе которого Вы могли бы обсудить с ребенком его впечатление от услышанного или прочитанного, вспомнить основные повороты сюжета, оценить поступки различных персонажей.</w:t>
      </w:r>
    </w:p>
    <w:p w:rsidR="00D72577" w:rsidRPr="00E46BD1" w:rsidRDefault="00D72577" w:rsidP="00D72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Для младших дошкольников выбирайте простые короткие </w:t>
      </w:r>
      <w:hyperlink r:id="rId10" w:history="1">
        <w:r w:rsidRPr="00E46B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сказки о животных</w:t>
        </w:r>
      </w:hyperlink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«Лиса и журавль», «Волк и семеро козлят», «Кот и лиса», «Курочка Ряба» и т.п. При анализе персонажей, малыш 3-4 лет скорее всего будет оперировать емкими и  общим и категориями – «хороший» - «плохой», «злой» - «добрый», старайтесь постепенно в ходе тематических бесед расширить взгляд ребенка на личность человека, научить различать дурные, ошибочные поступки положительных персонажей и попытки стать «хорошими» отрицательных героев.</w:t>
      </w:r>
    </w:p>
    <w:p w:rsidR="00D72577" w:rsidRPr="00E46BD1" w:rsidRDefault="00D72577" w:rsidP="00D72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В старшем дошкольном возрасте стоит отдать предпочтение </w:t>
      </w:r>
      <w:hyperlink r:id="rId11" w:history="1">
        <w:r w:rsidRPr="00E46B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волшебным сказкам</w:t>
        </w:r>
      </w:hyperlink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познакомить ребенка с литературными авторскими сказками. Незнайка и Буратино, Черная курица и Гарри Поттер – сделайте набор этих персонажей максимально разнообразным и многоплановым, это позволит развить у малыша любовь к литературе, обогатит его сенсорный и культурный опыт, даст импульс для творческого развития.</w:t>
      </w:r>
    </w:p>
    <w:p w:rsidR="00D72577" w:rsidRPr="00E46BD1" w:rsidRDefault="00D72577" w:rsidP="00D72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Активное чтение и слушание, беседы и тематические игры по сказкам, театральные представления и творческие занятия, на которых Вы предложите ребенку изобразить своих любимых персонажей позволят малышу не только запомнить механически, но и вобрать в себя сказку, проанализировать, извлечь из сюжета определенные уроки.</w:t>
      </w:r>
    </w:p>
    <w:p w:rsidR="00D72577" w:rsidRPr="00E46BD1" w:rsidRDefault="00D72577" w:rsidP="00D72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 Следите, чтобы все слова, употребленные в сказке, были понятны малышу. Прежде чем читать неизвестную Вам сказку, особенно детям младшего возраста, лучше хотя бы бегло просмотреть сюжет самому, чтобы быть готовыми к возникновению тех или иных вопросов, сразу отсеять те </w:t>
      </w:r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истории, которые могут испугать впечатлительного малыша. Если Вы видите, что в тексте встречается большое количество устаревших слов или понятий, стоит сделать паузу в повествовании и разъяснить, что каждое из них означает.</w:t>
      </w:r>
    </w:p>
    <w:p w:rsidR="00D72577" w:rsidRPr="00E46BD1" w:rsidRDefault="00D72577" w:rsidP="00D72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Не пренебрегайте старым добрым опытом устного рассказывания сказок, это может потребовать от родителей дополнительной подготовки, но сторицей окупится впоследствии, так как даст малышу редкую возможность не только зрительного, но и полностью звукового восприятия информации, поможет максимально развить фантазию и ассоциативно-образное мышление.</w:t>
      </w:r>
    </w:p>
    <w:p w:rsidR="00D72577" w:rsidRPr="00E46BD1" w:rsidRDefault="00D72577" w:rsidP="00D72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Персонажи сказок могут стать участниками полезных развивающих игр для дошкольников. Купив в магазине или скачав в интернете серию иллюстрации к той или иной сказке, можно поиграть в звукорежиссера, попросив малыша озвучить кадры из сказки. Еще одним вариантом задания станет игра «Найди, что не так»: разложите на столе картинки, которые будут иллюстрировать ход известной ребенку сказки, но при этом уберите одну или несколько иллюстраций или сознательно перепутайте порядок их следования. Задача ребенка - найти и исправить допущенные Вами «ошибки». Такие задания не только способны существенно обогатить лексикон, но и становятся важным импульсом к развитию логического и образного мышления, воображения, творческого потенциала, памяти.</w:t>
      </w:r>
    </w:p>
    <w:p w:rsidR="00D72577" w:rsidRPr="00E46BD1" w:rsidRDefault="00D72577" w:rsidP="00D72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</w:t>
      </w:r>
      <w:hyperlink r:id="rId12" w:history="1">
        <w:r w:rsidRPr="00E46B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Сказка</w:t>
        </w:r>
      </w:hyperlink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может не только воспитывать, но и корректировать поведение, во многих случаях снимать сложные психологические проблемы и стрессы, тревожащие неокрепшую психику ребенка. Для этого можно выбирать подходящие сюжеты уже существующих сказок и разбирать их в ролевых играх или театральных постановках. Отличным коррекционным моментом станет игра «Придумай по-другому», в которой ребенку предлагается создать новый финал любимой сказки. Обратите внимание, какие сюжетные ходы выбирает малыш, стремится ли он сделать финал истории счастливым, с какими персонажами ассоциирует себя и своих близких. Особое внимание следует обратить, если ребенок устойчиво отдает предпочтение несчастливым концовкам, уделяет повышенное внимание отрицательным персонажам.</w:t>
      </w:r>
    </w:p>
    <w:p w:rsidR="00D72577" w:rsidRPr="00E46BD1" w:rsidRDefault="00D72577" w:rsidP="00D7257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</w:rPr>
      </w:pPr>
      <w:r w:rsidRPr="00E46B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Ну и конечно же, придумывайте сказки сами или вместе с малышом – подобное творчество станет отличным маркером и зрелости мышления и готовности к системному обучению в школе, а кроме того, доставит огромное удовольствие и сочиняющему и слушающим!</w:t>
      </w:r>
    </w:p>
    <w:p w:rsidR="00D72577" w:rsidRPr="00E46BD1" w:rsidRDefault="000462A7" w:rsidP="00D7257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Kolokolchik\Desktop\IMG-20231214-WA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kolchik\Desktop\IMG-20231214-WA02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2577" w:rsidRPr="00E46BD1" w:rsidSect="00176C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B0A"/>
    <w:multiLevelType w:val="multilevel"/>
    <w:tmpl w:val="E0BE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46F99"/>
    <w:multiLevelType w:val="multilevel"/>
    <w:tmpl w:val="113A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A3E0B"/>
    <w:multiLevelType w:val="multilevel"/>
    <w:tmpl w:val="1E90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F10A47"/>
    <w:multiLevelType w:val="multilevel"/>
    <w:tmpl w:val="F982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E116BA"/>
    <w:multiLevelType w:val="multilevel"/>
    <w:tmpl w:val="3032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75A2E"/>
    <w:multiLevelType w:val="multilevel"/>
    <w:tmpl w:val="BA4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596F"/>
    <w:rsid w:val="000462A7"/>
    <w:rsid w:val="00176C41"/>
    <w:rsid w:val="00371BBF"/>
    <w:rsid w:val="00561AA4"/>
    <w:rsid w:val="006E079F"/>
    <w:rsid w:val="0088596F"/>
    <w:rsid w:val="00BC0518"/>
    <w:rsid w:val="00D42D42"/>
    <w:rsid w:val="00D72577"/>
    <w:rsid w:val="00E46BD1"/>
    <w:rsid w:val="00F9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9F"/>
  </w:style>
  <w:style w:type="paragraph" w:styleId="1">
    <w:name w:val="heading 1"/>
    <w:basedOn w:val="a"/>
    <w:link w:val="10"/>
    <w:uiPriority w:val="9"/>
    <w:qFormat/>
    <w:rsid w:val="00BC0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17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76C41"/>
  </w:style>
  <w:style w:type="paragraph" w:customStyle="1" w:styleId="c1">
    <w:name w:val="c1"/>
    <w:basedOn w:val="a"/>
    <w:rsid w:val="0017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6C41"/>
  </w:style>
  <w:style w:type="paragraph" w:customStyle="1" w:styleId="c26">
    <w:name w:val="c26"/>
    <w:basedOn w:val="a"/>
    <w:rsid w:val="0017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17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176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5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7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2577"/>
    <w:rPr>
      <w:b/>
      <w:bCs/>
    </w:rPr>
  </w:style>
  <w:style w:type="character" w:styleId="a5">
    <w:name w:val="Hyperlink"/>
    <w:basedOn w:val="a0"/>
    <w:uiPriority w:val="99"/>
    <w:semiHidden/>
    <w:unhideWhenUsed/>
    <w:rsid w:val="00D72577"/>
    <w:rPr>
      <w:color w:val="0000FF"/>
      <w:u w:val="single"/>
    </w:rPr>
  </w:style>
  <w:style w:type="character" w:customStyle="1" w:styleId="c2">
    <w:name w:val="c2"/>
    <w:basedOn w:val="a0"/>
    <w:rsid w:val="00D72577"/>
  </w:style>
  <w:style w:type="paragraph" w:styleId="a6">
    <w:name w:val="Balloon Text"/>
    <w:basedOn w:val="a"/>
    <w:link w:val="a7"/>
    <w:uiPriority w:val="99"/>
    <w:semiHidden/>
    <w:unhideWhenUsed/>
    <w:rsid w:val="0004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rebenok.com%2Fcatalog%2F8672%2F11327%2Fskazki.html&amp;sa=D&amp;sntz=1&amp;usg=AFQjCNFm7piCj4MWLS0ETIP0VkAjZNkFpw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rebenok.com%2Fcatalog%2F8672%2F11327%2Fskazki.html&amp;sa=D&amp;sntz=1&amp;usg=AFQjCNFm7piCj4MWLS0ETIP0VkAjZNkFpw" TargetMode="External"/><Relationship Id="rId12" Type="http://schemas.openxmlformats.org/officeDocument/2006/relationships/hyperlink" Target="http://www.google.com/url?q=http%3A%2F%2Fwww.rebenok.com%2Fcatalog%2F8672%2F11327%2Fskazki.html&amp;sa=D&amp;sntz=1&amp;usg=AFQjCNFm7piCj4MWLS0ETIP0VkAjZNkFp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rebenok.com%2Fcatalog%2F8672%2F11327%2Fskazki.html&amp;sa=D&amp;sntz=1&amp;usg=AFQjCNFm7piCj4MWLS0ETIP0VkAjZNkFpw" TargetMode="External"/><Relationship Id="rId11" Type="http://schemas.openxmlformats.org/officeDocument/2006/relationships/hyperlink" Target="http://www.google.com/url?q=http%3A%2F%2Fwww.rebenok.com%2Fcatalog%2F8672%2F11327%2Fskazki.html&amp;sa=D&amp;sntz=1&amp;usg=AFQjCNFm7piCj4MWLS0ETIP0VkAjZNkFpw" TargetMode="External"/><Relationship Id="rId5" Type="http://schemas.openxmlformats.org/officeDocument/2006/relationships/hyperlink" Target="https://www.maam.ru/obrazovanie/metodicheskie-razrabotk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www.rebenok.com%2Fcatalog%2F8672%2F11327%2Fskazki.html&amp;sa=D&amp;sntz=1&amp;usg=AFQjCNFm7piCj4MWLS0ETIP0VkAjZNkF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rebenok.com%2Fcatalog%2F8672%2F11327%2Fskazki.html&amp;sa=D&amp;sntz=1&amp;usg=AFQjCNFm7piCj4MWLS0ETIP0VkAjZNkFp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Kolokolchik</cp:lastModifiedBy>
  <cp:revision>9</cp:revision>
  <dcterms:created xsi:type="dcterms:W3CDTF">2023-12-14T06:49:00Z</dcterms:created>
  <dcterms:modified xsi:type="dcterms:W3CDTF">2024-02-10T11:29:00Z</dcterms:modified>
</cp:coreProperties>
</file>