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«ДЕТСКИЙ САД № 3 «КОЛОКОЛЬЧИКИ» С.П. НАДТЕРЕЧНЕНСКОЕ</w:t>
      </w:r>
    </w:p>
    <w:p w:rsidR="001D3D1C" w:rsidRDefault="001D3D1C" w:rsidP="001D3D1C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E83AF0" w:rsidRDefault="00E83AF0"/>
    <w:p w:rsidR="001D3D1C" w:rsidRDefault="001D3D1C"/>
    <w:p w:rsidR="006C5912" w:rsidRDefault="006C5912" w:rsidP="006C5912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Информация о м</w:t>
      </w:r>
      <w:r w:rsidRPr="00FA5F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атериально-техническ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ой</w:t>
      </w:r>
      <w:r w:rsidRPr="00FA5F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баз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</w:t>
      </w:r>
      <w:r w:rsidRPr="00FA5F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ДОУ</w:t>
      </w:r>
    </w:p>
    <w:p w:rsidR="006C5912" w:rsidRPr="00FA5FFE" w:rsidRDefault="006C5912" w:rsidP="006C5912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C5912" w:rsidRPr="00FA5FFE" w:rsidRDefault="006C5912" w:rsidP="006C5912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-Детский сад находится в </w:t>
      </w:r>
      <w:r>
        <w:rPr>
          <w:rFonts w:ascii="Times New Roman" w:eastAsia="Times New Roman" w:hAnsi="Times New Roman" w:cs="Times New Roman"/>
          <w:sz w:val="28"/>
          <w:szCs w:val="28"/>
        </w:rPr>
        <w:t>типовом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>, общей площадью -2099 кв. м.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-Здание светлое,  имеется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автономное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 отопление, вода, канализация, сантехническое оборудование в удовлетворительном состоянии.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Количество групповых, спален, дополнительных помещений для проведения практических занятий, административных и служебных помещений:</w:t>
      </w:r>
    </w:p>
    <w:p w:rsidR="006C5912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- групповые  помещения —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спальни —7</w:t>
      </w:r>
    </w:p>
    <w:p w:rsidR="006C5912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кабинет заведующего - 1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>методический кабинет - 1</w:t>
      </w:r>
    </w:p>
    <w:p w:rsidR="006C5912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- медицинский кабинет  - 1</w:t>
      </w:r>
    </w:p>
    <w:p w:rsidR="006C5912" w:rsidRPr="001413B3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кабинет педагога – психолога - 1</w:t>
      </w:r>
    </w:p>
    <w:p w:rsidR="006C5912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 - пищеблок -1</w:t>
      </w:r>
    </w:p>
    <w:p w:rsidR="006C5912" w:rsidRPr="001413B3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1413B3">
        <w:rPr>
          <w:rFonts w:ascii="Times New Roman" w:eastAsia="Times New Roman" w:hAnsi="Times New Roman" w:cs="Times New Roman"/>
          <w:sz w:val="28"/>
          <w:szCs w:val="28"/>
        </w:rPr>
        <w:t>- прачечная -1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Наличие современной информационно-технической базы (локальные сети, выход в Интернет, электронная почта, ТСО и другие, достаточность):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- компьютер - 3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- интернет  - 1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- электронная почта – 1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- музыкальный центр - 1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Сведения о медико-социальном обеспечении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5912" w:rsidRPr="00FA5FFE" w:rsidRDefault="006C5912" w:rsidP="006C5912">
      <w:pPr>
        <w:spacing w:after="225"/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. Медицинский блок включает в себя медицинский, процедурный кабинет,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изолятор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 и оснащен необходимым медицинским инструментарием, набором медикаментов. </w:t>
      </w:r>
    </w:p>
    <w:p w:rsidR="006C5912" w:rsidRPr="00FA5FFE" w:rsidRDefault="006C5912" w:rsidP="006C5912">
      <w:pPr>
        <w:spacing w:after="225"/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Групповые помещения:</w:t>
      </w:r>
    </w:p>
    <w:p w:rsidR="006C5912" w:rsidRPr="00FA5FFE" w:rsidRDefault="006C5912" w:rsidP="006C5912">
      <w:pPr>
        <w:spacing w:after="225"/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Групповые комнаты, включают  игровую, познавательную, обеденную зоны. При создании предметно-развивающей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стимулирующее процесс его развития и саморазвития, социализации.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5FFE">
        <w:rPr>
          <w:rFonts w:ascii="Times New Roman" w:eastAsia="Times New Roman" w:hAnsi="Times New Roman" w:cs="Times New Roman"/>
          <w:sz w:val="28"/>
          <w:szCs w:val="28"/>
        </w:rPr>
        <w:lastRenderedPageBreak/>
        <w:t>Динамика изменений материально-технического состояния образо</w:t>
      </w:r>
      <w:r>
        <w:rPr>
          <w:rFonts w:ascii="Times New Roman" w:eastAsia="Times New Roman" w:hAnsi="Times New Roman" w:cs="Times New Roman"/>
          <w:sz w:val="28"/>
          <w:szCs w:val="28"/>
        </w:rPr>
        <w:t>вательного учреждения  за   2020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>г.):</w:t>
      </w:r>
      <w:proofErr w:type="gramEnd"/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>роведен  косметический</w:t>
      </w:r>
      <w:r>
        <w:rPr>
          <w:rFonts w:ascii="Times New Roman" w:eastAsia="Times New Roman" w:hAnsi="Times New Roman" w:cs="Times New Roman"/>
          <w:sz w:val="28"/>
          <w:szCs w:val="28"/>
        </w:rPr>
        <w:t>    ремонт групповых помещений, кладовых, пищеблока, кабинетов;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5912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>борудованы прогулочные площадки, установлены: песочницы, качели-ка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чалки, горки, </w:t>
      </w:r>
      <w:r w:rsidRPr="00FA5FFE">
        <w:rPr>
          <w:rFonts w:ascii="Times New Roman" w:eastAsia="Times New Roman" w:hAnsi="Times New Roman" w:cs="Times New Roman"/>
          <w:sz w:val="28"/>
          <w:szCs w:val="28"/>
        </w:rPr>
        <w:t>оборудование для игр в мяч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МБДОУ «Детский сад №3 «Колокольчики»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адтеречненское</w:t>
      </w:r>
      <w:proofErr w:type="spellEnd"/>
      <w:r w:rsidRPr="00FA5FFE">
        <w:rPr>
          <w:rFonts w:ascii="Times New Roman" w:eastAsia="Times New Roman" w:hAnsi="Times New Roman" w:cs="Times New Roman"/>
          <w:sz w:val="28"/>
          <w:szCs w:val="28"/>
        </w:rPr>
        <w:t>» в полном объеме обеспечен средствами пожаротушения, соблюдаются требования к содержанию эвакуационных выходов.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      В соответствии с Федеральным законом и Правилами Пожарной безопасности, в коридорах  вывешены планы эвакуации людей при пожаре, проводятся занятия (плановая эвакуация детей) с сотрудниками по умению правильно действовать при пожаре, а также целевые инструктажи. В здании </w:t>
      </w:r>
      <w:proofErr w:type="gramStart"/>
      <w:r w:rsidRPr="00FA5FFE">
        <w:rPr>
          <w:rFonts w:ascii="Times New Roman" w:eastAsia="Times New Roman" w:hAnsi="Times New Roman" w:cs="Times New Roman"/>
          <w:sz w:val="28"/>
          <w:szCs w:val="28"/>
        </w:rPr>
        <w:t>установлена</w:t>
      </w:r>
      <w:proofErr w:type="gramEnd"/>
      <w:r w:rsidRPr="00FA5FFE">
        <w:rPr>
          <w:rFonts w:ascii="Times New Roman" w:eastAsia="Times New Roman" w:hAnsi="Times New Roman" w:cs="Times New Roman"/>
          <w:sz w:val="28"/>
          <w:szCs w:val="28"/>
        </w:rPr>
        <w:t xml:space="preserve"> АПС с выводом сигнала на диспетчерский пульт ПЧ.                 Кроме того, имеется кнопка экстренного вызова. В здании установлены камеры видеонаблюдения.</w:t>
      </w:r>
    </w:p>
    <w:p w:rsidR="006C5912" w:rsidRPr="00FA5FFE" w:rsidRDefault="006C5912" w:rsidP="006C5912">
      <w:pPr>
        <w:rPr>
          <w:rFonts w:ascii="Times New Roman" w:eastAsia="Times New Roman" w:hAnsi="Times New Roman" w:cs="Times New Roman"/>
          <w:sz w:val="28"/>
          <w:szCs w:val="28"/>
        </w:rPr>
      </w:pPr>
      <w:r w:rsidRPr="00FA5FFE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FA5FFE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D3D1C" w:rsidRDefault="001D3D1C"/>
    <w:sectPr w:rsidR="001D3D1C" w:rsidSect="00E8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3D1C"/>
    <w:rsid w:val="001D3D1C"/>
    <w:rsid w:val="0035579E"/>
    <w:rsid w:val="00504BA2"/>
    <w:rsid w:val="006C5912"/>
    <w:rsid w:val="007D0C52"/>
    <w:rsid w:val="00881C56"/>
    <w:rsid w:val="00CA67BE"/>
    <w:rsid w:val="00D61EC1"/>
    <w:rsid w:val="00E8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2365</Characters>
  <Application>Microsoft Office Word</Application>
  <DocSecurity>0</DocSecurity>
  <Lines>19</Lines>
  <Paragraphs>5</Paragraphs>
  <ScaleCrop>false</ScaleCrop>
  <Company>Microsoft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Kolokolchik</dc:creator>
  <cp:keywords/>
  <dc:description/>
  <cp:lastModifiedBy>Kolokolchik</cp:lastModifiedBy>
  <cp:revision>3</cp:revision>
  <dcterms:created xsi:type="dcterms:W3CDTF">2021-12-13T13:52:00Z</dcterms:created>
  <dcterms:modified xsi:type="dcterms:W3CDTF">2021-12-15T08:50:00Z</dcterms:modified>
</cp:coreProperties>
</file>